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5034" w14:textId="709BFD77" w:rsidR="000222C8" w:rsidRPr="00D64415" w:rsidRDefault="00F7208E" w:rsidP="00F7208E">
      <w:pPr>
        <w:tabs>
          <w:tab w:val="left" w:pos="2071"/>
          <w:tab w:val="center" w:pos="4894"/>
        </w:tabs>
        <w:ind w:left="284" w:right="277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B00BA">
        <w:rPr>
          <w:sz w:val="36"/>
          <w:szCs w:val="36"/>
        </w:rPr>
        <w:t xml:space="preserve"> </w:t>
      </w:r>
      <w:r w:rsidR="000222C8" w:rsidRPr="00D64415">
        <w:rPr>
          <w:sz w:val="36"/>
          <w:szCs w:val="36"/>
        </w:rPr>
        <w:t xml:space="preserve">Les amis de Pierre Tal </w:t>
      </w:r>
      <w:proofErr w:type="spellStart"/>
      <w:r w:rsidR="000222C8" w:rsidRPr="00D64415">
        <w:rPr>
          <w:sz w:val="36"/>
          <w:szCs w:val="36"/>
        </w:rPr>
        <w:t>Coat</w:t>
      </w:r>
      <w:proofErr w:type="spellEnd"/>
    </w:p>
    <w:p w14:paraId="37B1B739" w14:textId="77777777" w:rsidR="000222C8" w:rsidRDefault="000222C8" w:rsidP="000222C8">
      <w:pPr>
        <w:ind w:right="277"/>
      </w:pPr>
    </w:p>
    <w:p w14:paraId="37CEC878" w14:textId="77777777" w:rsidR="00866D0C" w:rsidRDefault="000222C8" w:rsidP="000222C8">
      <w:pPr>
        <w:ind w:left="284" w:right="277"/>
      </w:pPr>
      <w:r>
        <w:t xml:space="preserve">En 2015, décidés à s’engager auprès de ceux qui font vivre l’œuvre de Tal </w:t>
      </w:r>
      <w:proofErr w:type="spellStart"/>
      <w:r>
        <w:t>Coat</w:t>
      </w:r>
      <w:proofErr w:type="spellEnd"/>
      <w:r>
        <w:t xml:space="preserve">, </w:t>
      </w:r>
    </w:p>
    <w:p w14:paraId="12ED775E" w14:textId="77777777" w:rsidR="000222C8" w:rsidRDefault="000222C8" w:rsidP="000222C8">
      <w:pPr>
        <w:ind w:left="284" w:right="277"/>
      </w:pPr>
      <w:proofErr w:type="gramStart"/>
      <w:r>
        <w:t>quelques</w:t>
      </w:r>
      <w:proofErr w:type="gramEnd"/>
      <w:r>
        <w:t xml:space="preserve"> amis et collectionneurs se sont réunis pour créer une association qui a pour objet :</w:t>
      </w:r>
    </w:p>
    <w:p w14:paraId="3B090779" w14:textId="77777777" w:rsidR="000222C8" w:rsidRDefault="000222C8" w:rsidP="000222C8">
      <w:pPr>
        <w:ind w:left="284" w:right="277"/>
      </w:pPr>
    </w:p>
    <w:p w14:paraId="64707AE1" w14:textId="77777777" w:rsidR="000222C8" w:rsidRDefault="000222C8" w:rsidP="00692E46">
      <w:pPr>
        <w:widowControl w:val="0"/>
        <w:autoSpaceDE w:val="0"/>
        <w:autoSpaceDN w:val="0"/>
        <w:adjustRightInd w:val="0"/>
        <w:ind w:left="284" w:right="277" w:firstLine="42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Faire connaître l’</w:t>
      </w:r>
      <w:proofErr w:type="spellStart"/>
      <w:r>
        <w:rPr>
          <w:sz w:val="22"/>
          <w:szCs w:val="22"/>
          <w:lang w:eastAsia="ja-JP"/>
        </w:rPr>
        <w:t>oeuvre</w:t>
      </w:r>
      <w:proofErr w:type="spellEnd"/>
      <w:r>
        <w:rPr>
          <w:sz w:val="22"/>
          <w:szCs w:val="22"/>
          <w:lang w:eastAsia="ja-JP"/>
        </w:rPr>
        <w:t xml:space="preserve"> de Pierre Tal </w:t>
      </w:r>
      <w:proofErr w:type="spellStart"/>
      <w:r>
        <w:rPr>
          <w:sz w:val="22"/>
          <w:szCs w:val="22"/>
          <w:lang w:eastAsia="ja-JP"/>
        </w:rPr>
        <w:t>Coat</w:t>
      </w:r>
      <w:proofErr w:type="spellEnd"/>
      <w:r>
        <w:rPr>
          <w:sz w:val="22"/>
          <w:szCs w:val="22"/>
          <w:lang w:eastAsia="ja-JP"/>
        </w:rPr>
        <w:t xml:space="preserve"> (1905-1985) et sa démarche artistique ;</w:t>
      </w:r>
    </w:p>
    <w:p w14:paraId="4A270658" w14:textId="77777777" w:rsidR="000222C8" w:rsidRDefault="000222C8" w:rsidP="00692E46">
      <w:pPr>
        <w:widowControl w:val="0"/>
        <w:autoSpaceDE w:val="0"/>
        <w:autoSpaceDN w:val="0"/>
        <w:adjustRightInd w:val="0"/>
        <w:ind w:left="284" w:right="277" w:firstLine="42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Soutenir tout travail de recherche dans le but de faciliter la rédaction du catalogue</w:t>
      </w:r>
    </w:p>
    <w:p w14:paraId="562B3A6E" w14:textId="4B9E02F6" w:rsidR="000222C8" w:rsidRDefault="000222C8" w:rsidP="000222C8">
      <w:pPr>
        <w:widowControl w:val="0"/>
        <w:autoSpaceDE w:val="0"/>
        <w:autoSpaceDN w:val="0"/>
        <w:adjustRightInd w:val="0"/>
        <w:ind w:left="284" w:right="277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</w:t>
      </w:r>
      <w:r w:rsidR="00692E46">
        <w:rPr>
          <w:sz w:val="22"/>
          <w:szCs w:val="22"/>
          <w:lang w:eastAsia="ja-JP"/>
        </w:rPr>
        <w:tab/>
        <w:t xml:space="preserve">  </w:t>
      </w:r>
      <w:r>
        <w:rPr>
          <w:sz w:val="22"/>
          <w:szCs w:val="22"/>
          <w:lang w:eastAsia="ja-JP"/>
        </w:rPr>
        <w:t xml:space="preserve"> </w:t>
      </w:r>
      <w:proofErr w:type="gramStart"/>
      <w:r>
        <w:rPr>
          <w:sz w:val="22"/>
          <w:szCs w:val="22"/>
          <w:lang w:eastAsia="ja-JP"/>
        </w:rPr>
        <w:t>raisonné</w:t>
      </w:r>
      <w:proofErr w:type="gramEnd"/>
      <w:r>
        <w:rPr>
          <w:sz w:val="22"/>
          <w:szCs w:val="22"/>
          <w:lang w:eastAsia="ja-JP"/>
        </w:rPr>
        <w:t xml:space="preserve"> ;</w:t>
      </w:r>
    </w:p>
    <w:p w14:paraId="536D6D58" w14:textId="77777777" w:rsidR="000222C8" w:rsidRDefault="000222C8" w:rsidP="00692E46">
      <w:pPr>
        <w:widowControl w:val="0"/>
        <w:autoSpaceDE w:val="0"/>
        <w:autoSpaceDN w:val="0"/>
        <w:adjustRightInd w:val="0"/>
        <w:ind w:left="284" w:right="277" w:firstLine="42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Réaliser le catalogue raisonné de l’</w:t>
      </w:r>
      <w:proofErr w:type="spellStart"/>
      <w:r>
        <w:rPr>
          <w:sz w:val="22"/>
          <w:szCs w:val="22"/>
          <w:lang w:eastAsia="ja-JP"/>
        </w:rPr>
        <w:t>oeuvre</w:t>
      </w:r>
      <w:proofErr w:type="spellEnd"/>
      <w:r>
        <w:rPr>
          <w:sz w:val="22"/>
          <w:szCs w:val="22"/>
          <w:lang w:eastAsia="ja-JP"/>
        </w:rPr>
        <w:t xml:space="preserve"> peint et dessiné ;</w:t>
      </w:r>
    </w:p>
    <w:p w14:paraId="2808AB93" w14:textId="77777777" w:rsidR="000222C8" w:rsidRDefault="000222C8" w:rsidP="00692E46">
      <w:pPr>
        <w:widowControl w:val="0"/>
        <w:autoSpaceDE w:val="0"/>
        <w:autoSpaceDN w:val="0"/>
        <w:adjustRightInd w:val="0"/>
        <w:ind w:left="284" w:right="277" w:firstLine="42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Soutenir la parution de livres, monographies ou tout autre catalogue sur l’artiste ;</w:t>
      </w:r>
    </w:p>
    <w:p w14:paraId="6FAB01BD" w14:textId="77777777" w:rsidR="000222C8" w:rsidRDefault="000222C8" w:rsidP="00692E46">
      <w:pPr>
        <w:widowControl w:val="0"/>
        <w:autoSpaceDE w:val="0"/>
        <w:autoSpaceDN w:val="0"/>
        <w:adjustRightInd w:val="0"/>
        <w:ind w:left="284" w:right="277" w:firstLine="42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Créer et alimenter un site internet sur l’artiste et son travail ;</w:t>
      </w:r>
    </w:p>
    <w:p w14:paraId="0E6E999D" w14:textId="77777777" w:rsidR="000222C8" w:rsidRDefault="000222C8" w:rsidP="00692E46">
      <w:pPr>
        <w:widowControl w:val="0"/>
        <w:autoSpaceDE w:val="0"/>
        <w:autoSpaceDN w:val="0"/>
        <w:adjustRightInd w:val="0"/>
        <w:ind w:left="284" w:right="277" w:firstLine="42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Promouvoir des manifestations et toutes autres actions servant l’objet de</w:t>
      </w:r>
    </w:p>
    <w:p w14:paraId="4407C984" w14:textId="07E469B8" w:rsidR="000222C8" w:rsidRDefault="000222C8" w:rsidP="000222C8">
      <w:pPr>
        <w:widowControl w:val="0"/>
        <w:autoSpaceDE w:val="0"/>
        <w:autoSpaceDN w:val="0"/>
        <w:adjustRightInd w:val="0"/>
        <w:ind w:left="284" w:right="277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</w:t>
      </w:r>
      <w:r w:rsidR="00692E46">
        <w:rPr>
          <w:sz w:val="22"/>
          <w:szCs w:val="22"/>
          <w:lang w:eastAsia="ja-JP"/>
        </w:rPr>
        <w:tab/>
        <w:t xml:space="preserve">  </w:t>
      </w:r>
      <w:r>
        <w:rPr>
          <w:sz w:val="22"/>
          <w:szCs w:val="22"/>
          <w:lang w:eastAsia="ja-JP"/>
        </w:rPr>
        <w:t xml:space="preserve"> </w:t>
      </w:r>
      <w:proofErr w:type="gramStart"/>
      <w:r>
        <w:rPr>
          <w:sz w:val="22"/>
          <w:szCs w:val="22"/>
          <w:lang w:eastAsia="ja-JP"/>
        </w:rPr>
        <w:t>l’association</w:t>
      </w:r>
      <w:proofErr w:type="gramEnd"/>
      <w:r>
        <w:rPr>
          <w:sz w:val="22"/>
          <w:szCs w:val="22"/>
          <w:lang w:eastAsia="ja-JP"/>
        </w:rPr>
        <w:t xml:space="preserve"> ;</w:t>
      </w:r>
    </w:p>
    <w:p w14:paraId="79CAB09B" w14:textId="77777777" w:rsidR="000222C8" w:rsidRDefault="000222C8" w:rsidP="00692E46">
      <w:pPr>
        <w:widowControl w:val="0"/>
        <w:autoSpaceDE w:val="0"/>
        <w:autoSpaceDN w:val="0"/>
        <w:adjustRightInd w:val="0"/>
        <w:ind w:left="284" w:right="277" w:firstLine="424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- Constituer un fond d’</w:t>
      </w:r>
      <w:proofErr w:type="spellStart"/>
      <w:r>
        <w:rPr>
          <w:sz w:val="22"/>
          <w:szCs w:val="22"/>
          <w:lang w:eastAsia="ja-JP"/>
        </w:rPr>
        <w:t>oeuvres</w:t>
      </w:r>
      <w:proofErr w:type="spellEnd"/>
      <w:r>
        <w:rPr>
          <w:sz w:val="22"/>
          <w:szCs w:val="22"/>
          <w:lang w:eastAsia="ja-JP"/>
        </w:rPr>
        <w:t xml:space="preserve"> significatives de l’artiste par achat, donation de</w:t>
      </w:r>
    </w:p>
    <w:p w14:paraId="6FE61A79" w14:textId="60B85CDB" w:rsidR="000222C8" w:rsidRDefault="000222C8" w:rsidP="000222C8">
      <w:pPr>
        <w:widowControl w:val="0"/>
        <w:autoSpaceDE w:val="0"/>
        <w:autoSpaceDN w:val="0"/>
        <w:adjustRightInd w:val="0"/>
        <w:ind w:left="284" w:right="277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</w:t>
      </w:r>
      <w:r w:rsidR="00692E46">
        <w:rPr>
          <w:sz w:val="22"/>
          <w:szCs w:val="22"/>
          <w:lang w:eastAsia="ja-JP"/>
        </w:rPr>
        <w:tab/>
        <w:t xml:space="preserve">  </w:t>
      </w:r>
      <w:r>
        <w:rPr>
          <w:sz w:val="22"/>
          <w:szCs w:val="22"/>
          <w:lang w:eastAsia="ja-JP"/>
        </w:rPr>
        <w:t xml:space="preserve"> </w:t>
      </w:r>
      <w:proofErr w:type="gramStart"/>
      <w:r>
        <w:rPr>
          <w:sz w:val="22"/>
          <w:szCs w:val="22"/>
          <w:lang w:eastAsia="ja-JP"/>
        </w:rPr>
        <w:t>membres</w:t>
      </w:r>
      <w:proofErr w:type="gramEnd"/>
      <w:r>
        <w:rPr>
          <w:sz w:val="22"/>
          <w:szCs w:val="22"/>
          <w:lang w:eastAsia="ja-JP"/>
        </w:rPr>
        <w:t xml:space="preserve"> ou tous autres moyens, dans l’objectif de prêt pour toutes manifestations</w:t>
      </w:r>
    </w:p>
    <w:p w14:paraId="69929103" w14:textId="1BCF336C" w:rsidR="000222C8" w:rsidRDefault="000222C8" w:rsidP="000222C8">
      <w:pPr>
        <w:ind w:left="284" w:right="277"/>
      </w:pPr>
      <w:r>
        <w:rPr>
          <w:sz w:val="22"/>
          <w:szCs w:val="22"/>
          <w:lang w:eastAsia="ja-JP"/>
        </w:rPr>
        <w:t xml:space="preserve">  </w:t>
      </w:r>
      <w:r w:rsidR="00692E46">
        <w:rPr>
          <w:sz w:val="22"/>
          <w:szCs w:val="22"/>
          <w:lang w:eastAsia="ja-JP"/>
        </w:rPr>
        <w:tab/>
        <w:t xml:space="preserve">  </w:t>
      </w:r>
      <w:proofErr w:type="gramStart"/>
      <w:r>
        <w:rPr>
          <w:sz w:val="22"/>
          <w:szCs w:val="22"/>
          <w:lang w:eastAsia="ja-JP"/>
        </w:rPr>
        <w:t>ou</w:t>
      </w:r>
      <w:proofErr w:type="gramEnd"/>
      <w:r>
        <w:rPr>
          <w:sz w:val="22"/>
          <w:szCs w:val="22"/>
          <w:lang w:eastAsia="ja-JP"/>
        </w:rPr>
        <w:t xml:space="preserve"> de dépôts dans des institutions ou musées nationaux ou internationaux.</w:t>
      </w:r>
    </w:p>
    <w:p w14:paraId="36D20013" w14:textId="77777777" w:rsidR="000222C8" w:rsidRDefault="000222C8" w:rsidP="000222C8">
      <w:pPr>
        <w:ind w:left="284" w:right="277"/>
      </w:pPr>
    </w:p>
    <w:p w14:paraId="3159A687" w14:textId="77777777" w:rsidR="00866D0C" w:rsidRDefault="000222C8" w:rsidP="000222C8">
      <w:pPr>
        <w:ind w:left="284" w:right="277"/>
      </w:pPr>
      <w:r>
        <w:t xml:space="preserve">Si vous souhaitez apporter votre soutien à nos buts et être informés de toute activité </w:t>
      </w:r>
    </w:p>
    <w:p w14:paraId="575669C6" w14:textId="77777777" w:rsidR="000222C8" w:rsidRDefault="000222C8" w:rsidP="000222C8">
      <w:pPr>
        <w:ind w:left="284" w:right="277"/>
      </w:pPr>
      <w:proofErr w:type="gramStart"/>
      <w:r>
        <w:t>concernant</w:t>
      </w:r>
      <w:proofErr w:type="gramEnd"/>
      <w:r>
        <w:t xml:space="preserve"> l’œuvre de Tal </w:t>
      </w:r>
      <w:proofErr w:type="spellStart"/>
      <w:r>
        <w:t>Coat</w:t>
      </w:r>
      <w:proofErr w:type="spellEnd"/>
      <w:r>
        <w:t>, rejoignez-nous en adhérant à l’association</w:t>
      </w:r>
    </w:p>
    <w:p w14:paraId="2924BDE1" w14:textId="77777777" w:rsidR="000222C8" w:rsidRDefault="000222C8" w:rsidP="000222C8">
      <w:pPr>
        <w:ind w:left="284" w:right="277"/>
      </w:pPr>
    </w:p>
    <w:p w14:paraId="01951844" w14:textId="77777777" w:rsidR="000222C8" w:rsidRDefault="000222C8" w:rsidP="000222C8">
      <w:pPr>
        <w:ind w:left="284" w:right="277"/>
        <w:jc w:val="center"/>
      </w:pPr>
      <w:r>
        <w:t xml:space="preserve">Les amis de Pierre Tal </w:t>
      </w:r>
      <w:proofErr w:type="spellStart"/>
      <w:r>
        <w:t>Coat</w:t>
      </w:r>
      <w:proofErr w:type="spellEnd"/>
    </w:p>
    <w:p w14:paraId="4FD08CAB" w14:textId="77777777" w:rsidR="000222C8" w:rsidRDefault="000222C8" w:rsidP="000222C8">
      <w:pPr>
        <w:ind w:left="284" w:right="277"/>
        <w:jc w:val="center"/>
      </w:pPr>
      <w:r>
        <w:t>95 Boulevard des Belges</w:t>
      </w:r>
    </w:p>
    <w:p w14:paraId="0EB15D28" w14:textId="77777777" w:rsidR="000222C8" w:rsidRDefault="000222C8" w:rsidP="000222C8">
      <w:pPr>
        <w:ind w:left="284" w:right="277"/>
        <w:jc w:val="center"/>
      </w:pPr>
      <w:r>
        <w:t>69006 Lyon</w:t>
      </w:r>
    </w:p>
    <w:p w14:paraId="454F8F16" w14:textId="77777777" w:rsidR="000222C8" w:rsidRDefault="000222C8" w:rsidP="000222C8">
      <w:pPr>
        <w:jc w:val="center"/>
      </w:pPr>
      <w:r>
        <w:rPr>
          <w:lang w:eastAsia="ja-JP"/>
        </w:rPr>
        <w:t>associationtalcoat@gmail.com</w:t>
      </w:r>
    </w:p>
    <w:p w14:paraId="18312ABE" w14:textId="77777777" w:rsidR="000222C8" w:rsidRDefault="000222C8" w:rsidP="000222C8">
      <w:pPr>
        <w:ind w:left="284" w:right="277"/>
        <w:jc w:val="center"/>
      </w:pPr>
    </w:p>
    <w:p w14:paraId="14C40461" w14:textId="551ABF62" w:rsidR="00205588" w:rsidRDefault="00717908" w:rsidP="00717908">
      <w:pPr>
        <w:ind w:right="277"/>
      </w:pPr>
      <w:r>
        <w:t xml:space="preserve">    </w:t>
      </w:r>
      <w:r w:rsidR="000222C8">
        <w:t>Cotisation annue</w:t>
      </w:r>
      <w:r w:rsidR="00E53A95">
        <w:t>l</w:t>
      </w:r>
      <w:r w:rsidR="000222C8">
        <w:t xml:space="preserve">le :  </w:t>
      </w:r>
    </w:p>
    <w:p w14:paraId="732D9967" w14:textId="0BBEF88F" w:rsidR="00D20E30" w:rsidRDefault="00D20E30" w:rsidP="00435CCE">
      <w:pPr>
        <w:ind w:left="284" w:right="277"/>
      </w:pPr>
      <w:r>
        <w:t>membre</w:t>
      </w:r>
      <w:r w:rsidR="000222C8">
        <w:t> </w:t>
      </w:r>
      <w:proofErr w:type="gramStart"/>
      <w:r w:rsidR="000222C8">
        <w:t xml:space="preserve">:  </w:t>
      </w:r>
      <w:r>
        <w:t>10</w:t>
      </w:r>
      <w:proofErr w:type="gramEnd"/>
      <w:r>
        <w:t>.-. 20.-, 30.- ou 40.-</w:t>
      </w:r>
      <w:r w:rsidR="000222C8">
        <w:t xml:space="preserve"> </w:t>
      </w:r>
      <w:r w:rsidR="006912D8">
        <w:t>€</w:t>
      </w:r>
      <w:r>
        <w:t xml:space="preserve"> (montant au libre choix de l’adhérent) ;</w:t>
      </w:r>
    </w:p>
    <w:p w14:paraId="246CC77F" w14:textId="77777777" w:rsidR="00D20E30" w:rsidRDefault="000222C8" w:rsidP="00435CCE">
      <w:pPr>
        <w:ind w:left="284" w:right="277"/>
      </w:pPr>
      <w:r>
        <w:t>membre de soutien </w:t>
      </w:r>
      <w:proofErr w:type="gramStart"/>
      <w:r>
        <w:t xml:space="preserve">:  </w:t>
      </w:r>
      <w:r w:rsidR="006516BB">
        <w:t>50</w:t>
      </w:r>
      <w:proofErr w:type="gramEnd"/>
      <w:r w:rsidR="0098515D">
        <w:t xml:space="preserve"> </w:t>
      </w:r>
      <w:r w:rsidR="00A3104A">
        <w:t>€</w:t>
      </w:r>
      <w:r w:rsidR="00D20E30">
        <w:t> ;</w:t>
      </w:r>
      <w:r w:rsidR="00205588">
        <w:t xml:space="preserve"> </w:t>
      </w:r>
    </w:p>
    <w:p w14:paraId="375E28FB" w14:textId="08A8F70F" w:rsidR="000222C8" w:rsidRDefault="00205588" w:rsidP="00435CCE">
      <w:pPr>
        <w:ind w:left="284" w:right="277"/>
      </w:pPr>
      <w:proofErr w:type="gramStart"/>
      <w:r>
        <w:t>membre</w:t>
      </w:r>
      <w:proofErr w:type="gramEnd"/>
      <w:r>
        <w:t xml:space="preserve"> bienfaiteur ………………</w:t>
      </w:r>
      <w:r w:rsidR="00717908">
        <w:t xml:space="preserve"> (</w:t>
      </w:r>
      <w:proofErr w:type="gramStart"/>
      <w:r w:rsidR="00717908">
        <w:t>tout</w:t>
      </w:r>
      <w:proofErr w:type="gramEnd"/>
      <w:r w:rsidR="00717908">
        <w:t xml:space="preserve"> montant supérieur à ceux mentionnés ci-dessus)</w:t>
      </w:r>
    </w:p>
    <w:p w14:paraId="32570039" w14:textId="77777777" w:rsidR="00215E27" w:rsidRDefault="00215E27" w:rsidP="000222C8">
      <w:pPr>
        <w:ind w:left="284" w:right="277"/>
      </w:pPr>
    </w:p>
    <w:p w14:paraId="6CBD9643" w14:textId="77777777" w:rsidR="002F6E18" w:rsidRDefault="00215E27" w:rsidP="002F6E18">
      <w:pPr>
        <w:ind w:left="284" w:right="277"/>
        <w:jc w:val="both"/>
      </w:pPr>
      <w:r>
        <w:t>règlement par chèque bancaire à l’ordre de </w:t>
      </w:r>
      <w:proofErr w:type="gramStart"/>
      <w:r>
        <w:t>:  Les</w:t>
      </w:r>
      <w:proofErr w:type="gramEnd"/>
      <w:r>
        <w:t xml:space="preserve"> amis de Pierre Tal </w:t>
      </w:r>
      <w:proofErr w:type="spellStart"/>
      <w:r>
        <w:t>Coat</w:t>
      </w:r>
      <w:proofErr w:type="spellEnd"/>
      <w:r>
        <w:t xml:space="preserve">  ou</w:t>
      </w:r>
      <w:r w:rsidR="002F6E18">
        <w:t xml:space="preserve"> </w:t>
      </w:r>
      <w:r>
        <w:t xml:space="preserve">par </w:t>
      </w:r>
    </w:p>
    <w:p w14:paraId="5E4AD4D5" w14:textId="403A8C97" w:rsidR="000222C8" w:rsidRDefault="00215E27" w:rsidP="002F6E18">
      <w:pPr>
        <w:ind w:left="284" w:right="277"/>
        <w:jc w:val="both"/>
      </w:pPr>
      <w:r>
        <w:t>virement bancaire : IBAN FR7630004006240001021292927  -   BIC BNPAFRPPXXX</w:t>
      </w:r>
    </w:p>
    <w:p w14:paraId="77D3E9F5" w14:textId="77777777" w:rsidR="000222C8" w:rsidRDefault="000222C8" w:rsidP="000222C8">
      <w:pPr>
        <w:ind w:left="284" w:right="277"/>
        <w:jc w:val="both"/>
      </w:pPr>
    </w:p>
    <w:p w14:paraId="17C36281" w14:textId="76F4855B" w:rsidR="000222C8" w:rsidRDefault="000222C8" w:rsidP="000222C8">
      <w:pPr>
        <w:ind w:left="284" w:right="27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2E46">
        <w:tab/>
      </w:r>
      <w:r>
        <w:t>Le président, François-Joseph Murat</w:t>
      </w:r>
    </w:p>
    <w:p w14:paraId="3DA6A423" w14:textId="77777777" w:rsidR="000222C8" w:rsidRDefault="000222C8" w:rsidP="000222C8">
      <w:pPr>
        <w:ind w:left="284" w:right="277"/>
        <w:jc w:val="both"/>
      </w:pPr>
    </w:p>
    <w:p w14:paraId="6C072B8E" w14:textId="72D0B433" w:rsidR="000222C8" w:rsidRDefault="00692E46" w:rsidP="00692E46">
      <w:pPr>
        <w:pStyle w:val="Paragraphedeliste"/>
        <w:ind w:left="76" w:right="277"/>
      </w:pPr>
      <w:r>
        <w:t xml:space="preserve">- - - - - - - - - - - - - - - - - - - - - - - - - - - - - - - - - - - - - - - - - - - - - - - - - - - - - - - - - - - - - - - - - - - </w:t>
      </w:r>
    </w:p>
    <w:p w14:paraId="19C3398F" w14:textId="77777777" w:rsidR="00692E46" w:rsidRDefault="00692E46" w:rsidP="00692E46">
      <w:pPr>
        <w:pStyle w:val="Paragraphedeliste"/>
        <w:ind w:left="76" w:right="277"/>
      </w:pPr>
    </w:p>
    <w:p w14:paraId="6A1EE42A" w14:textId="77777777" w:rsidR="000222C8" w:rsidRDefault="000222C8" w:rsidP="00866D0C">
      <w:pPr>
        <w:ind w:left="284" w:right="277" w:hanging="568"/>
        <w:jc w:val="center"/>
      </w:pPr>
      <w:r>
        <w:t xml:space="preserve">Association « Les amis de Pierre Tal </w:t>
      </w:r>
      <w:proofErr w:type="spellStart"/>
      <w:r>
        <w:t>Coat</w:t>
      </w:r>
      <w:proofErr w:type="spellEnd"/>
      <w:r>
        <w:t xml:space="preserve"> »</w:t>
      </w:r>
    </w:p>
    <w:p w14:paraId="3E240995" w14:textId="77777777" w:rsidR="000222C8" w:rsidRDefault="000222C8" w:rsidP="00866D0C">
      <w:pPr>
        <w:ind w:left="284" w:right="277" w:hanging="568"/>
        <w:jc w:val="center"/>
      </w:pPr>
      <w:r>
        <w:t>Bulletin d’adhésion</w:t>
      </w:r>
    </w:p>
    <w:p w14:paraId="0790694E" w14:textId="77777777" w:rsidR="000222C8" w:rsidRDefault="000222C8" w:rsidP="00866D0C">
      <w:pPr>
        <w:ind w:left="284" w:right="277" w:hanging="568"/>
        <w:jc w:val="center"/>
      </w:pPr>
    </w:p>
    <w:p w14:paraId="4A249673" w14:textId="129A871D" w:rsidR="000222C8" w:rsidRDefault="002F6E18" w:rsidP="00866D0C">
      <w:pPr>
        <w:ind w:left="284" w:right="277" w:hanging="568"/>
        <w:jc w:val="both"/>
      </w:pPr>
      <w:r>
        <w:t>Nom : ……………………………………………..</w:t>
      </w:r>
      <w:r w:rsidR="00866D0C">
        <w:t xml:space="preserve">    </w:t>
      </w:r>
      <w:r w:rsidR="000222C8">
        <w:t xml:space="preserve"> Prénom : ………………………………</w:t>
      </w:r>
      <w:r w:rsidR="00866D0C">
        <w:t>……….</w:t>
      </w:r>
    </w:p>
    <w:p w14:paraId="78AC8DB2" w14:textId="77777777" w:rsidR="000222C8" w:rsidRDefault="000222C8" w:rsidP="00866D0C">
      <w:pPr>
        <w:ind w:left="284" w:right="277" w:hanging="568"/>
        <w:jc w:val="both"/>
      </w:pPr>
    </w:p>
    <w:p w14:paraId="0EC4D04A" w14:textId="77777777" w:rsidR="000222C8" w:rsidRDefault="000222C8" w:rsidP="00866D0C">
      <w:pPr>
        <w:ind w:left="284" w:right="277" w:hanging="568"/>
        <w:jc w:val="both"/>
      </w:pPr>
      <w:r>
        <w:t>Adresse : …………………………………………………………………………………</w:t>
      </w:r>
      <w:r w:rsidR="00866D0C">
        <w:t>……………...</w:t>
      </w:r>
    </w:p>
    <w:p w14:paraId="2F776CA4" w14:textId="77777777" w:rsidR="00866D0C" w:rsidRDefault="00866D0C" w:rsidP="00866D0C">
      <w:pPr>
        <w:ind w:left="284" w:right="277" w:hanging="568"/>
        <w:jc w:val="both"/>
      </w:pPr>
    </w:p>
    <w:p w14:paraId="138FAD8B" w14:textId="77777777" w:rsidR="00866D0C" w:rsidRDefault="000222C8" w:rsidP="00866D0C">
      <w:pPr>
        <w:ind w:left="284" w:right="277" w:hanging="568"/>
        <w:jc w:val="both"/>
      </w:pPr>
      <w:r>
        <w:t>……………………………………………………</w:t>
      </w:r>
      <w:r w:rsidR="00866D0C">
        <w:tab/>
        <w:t>e-mail : ………………………………………</w:t>
      </w:r>
      <w:r w:rsidR="00866D0C">
        <w:tab/>
      </w:r>
    </w:p>
    <w:p w14:paraId="0A01586F" w14:textId="77777777" w:rsidR="000222C8" w:rsidRDefault="000222C8" w:rsidP="00866D0C">
      <w:pPr>
        <w:ind w:left="284" w:right="277" w:hanging="568"/>
        <w:jc w:val="both"/>
      </w:pPr>
      <w:proofErr w:type="gramStart"/>
      <w:r>
        <w:t>n</w:t>
      </w:r>
      <w:proofErr w:type="gramEnd"/>
      <w:r>
        <w:t xml:space="preserve">° de téléphone : …………………………. </w:t>
      </w:r>
      <w:r w:rsidR="00866D0C">
        <w:t>…………………………………………………………….</w:t>
      </w:r>
    </w:p>
    <w:p w14:paraId="2E4D42BD" w14:textId="77777777" w:rsidR="00B11751" w:rsidRDefault="00B11751" w:rsidP="00866D0C">
      <w:pPr>
        <w:ind w:left="284" w:right="277" w:hanging="568"/>
        <w:jc w:val="both"/>
      </w:pPr>
    </w:p>
    <w:p w14:paraId="650620A7" w14:textId="30BF378E" w:rsidR="00B11751" w:rsidRDefault="00B11751" w:rsidP="00866D0C">
      <w:pPr>
        <w:ind w:left="284" w:right="277" w:hanging="568"/>
        <w:jc w:val="both"/>
      </w:pPr>
      <w:r>
        <w:t>Ma contribution : ……………………………………………………………………………………….</w:t>
      </w:r>
    </w:p>
    <w:p w14:paraId="70AA50DF" w14:textId="77777777" w:rsidR="000222C8" w:rsidRDefault="000222C8" w:rsidP="00866D0C">
      <w:pPr>
        <w:ind w:left="284" w:right="277" w:hanging="568"/>
        <w:jc w:val="both"/>
      </w:pPr>
    </w:p>
    <w:p w14:paraId="3D35F16C" w14:textId="77777777" w:rsidR="000222C8" w:rsidRDefault="000222C8" w:rsidP="00866D0C">
      <w:pPr>
        <w:ind w:left="284" w:right="277" w:hanging="568"/>
      </w:pPr>
      <w:r>
        <w:t xml:space="preserve">Date :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66D0C">
        <w:tab/>
      </w:r>
      <w:r w:rsidR="00866D0C">
        <w:tab/>
      </w:r>
      <w:r>
        <w:t xml:space="preserve"> Signature :</w:t>
      </w:r>
    </w:p>
    <w:p w14:paraId="1DACED12" w14:textId="77777777" w:rsidR="00692E46" w:rsidRDefault="00692E46" w:rsidP="00866D0C">
      <w:pPr>
        <w:ind w:left="284" w:right="277" w:hanging="568"/>
      </w:pPr>
    </w:p>
    <w:p w14:paraId="76D43614" w14:textId="5F388089" w:rsidR="000222C8" w:rsidRDefault="000222C8" w:rsidP="00B11751">
      <w:pPr>
        <w:ind w:right="277"/>
      </w:pPr>
    </w:p>
    <w:p w14:paraId="462B8F28" w14:textId="77777777" w:rsidR="000222C8" w:rsidRDefault="000222C8" w:rsidP="00866D0C">
      <w:pPr>
        <w:widowControl w:val="0"/>
        <w:autoSpaceDE w:val="0"/>
        <w:autoSpaceDN w:val="0"/>
        <w:adjustRightInd w:val="0"/>
        <w:ind w:left="284" w:right="277" w:hanging="568"/>
        <w:jc w:val="center"/>
        <w:rPr>
          <w:rFonts w:ascii="Arial" w:hAnsi="Arial" w:cs="Arial"/>
          <w:color w:val="1A1A1A"/>
          <w:sz w:val="16"/>
          <w:szCs w:val="16"/>
          <w:lang w:eastAsia="ja-JP"/>
        </w:rPr>
      </w:pPr>
    </w:p>
    <w:p w14:paraId="101FCEF8" w14:textId="77777777" w:rsidR="000222C8" w:rsidRPr="00CF7AE3" w:rsidRDefault="000222C8" w:rsidP="00866D0C">
      <w:pPr>
        <w:widowControl w:val="0"/>
        <w:autoSpaceDE w:val="0"/>
        <w:autoSpaceDN w:val="0"/>
        <w:adjustRightInd w:val="0"/>
        <w:ind w:left="284" w:right="277" w:hanging="568"/>
        <w:jc w:val="center"/>
        <w:rPr>
          <w:color w:val="1A1A1A"/>
          <w:sz w:val="20"/>
          <w:szCs w:val="20"/>
          <w:lang w:eastAsia="ja-JP"/>
        </w:rPr>
      </w:pPr>
      <w:r w:rsidRPr="00CF7AE3">
        <w:rPr>
          <w:color w:val="1A1A1A"/>
          <w:sz w:val="20"/>
          <w:szCs w:val="20"/>
          <w:lang w:eastAsia="ja-JP"/>
        </w:rPr>
        <w:t>Association loi 1901 enregistrée auprès de la Préfecture du Rhône en octobre 2015</w:t>
      </w:r>
    </w:p>
    <w:p w14:paraId="3C053837" w14:textId="4EEFCB55" w:rsidR="00866D0C" w:rsidRDefault="000222C8" w:rsidP="00A4220F">
      <w:pPr>
        <w:ind w:left="284" w:right="277" w:hanging="568"/>
        <w:jc w:val="center"/>
        <w:rPr>
          <w:color w:val="1A1A1A"/>
          <w:sz w:val="20"/>
          <w:szCs w:val="20"/>
          <w:lang w:eastAsia="ja-JP"/>
        </w:rPr>
      </w:pPr>
      <w:r w:rsidRPr="00CF7AE3">
        <w:rPr>
          <w:color w:val="1A1A1A"/>
          <w:sz w:val="20"/>
          <w:szCs w:val="20"/>
          <w:lang w:eastAsia="ja-JP"/>
        </w:rPr>
        <w:t>95 b</w:t>
      </w:r>
      <w:r w:rsidR="00A4220F">
        <w:rPr>
          <w:color w:val="1A1A1A"/>
          <w:sz w:val="20"/>
          <w:szCs w:val="20"/>
          <w:lang w:eastAsia="ja-JP"/>
        </w:rPr>
        <w:t>oulevard des Belges - 69006 LYON</w:t>
      </w:r>
      <w:bookmarkStart w:id="0" w:name="_GoBack"/>
      <w:bookmarkEnd w:id="0"/>
    </w:p>
    <w:sectPr w:rsidR="00866D0C" w:rsidSect="00866D0C">
      <w:pgSz w:w="11900" w:h="16840"/>
      <w:pgMar w:top="993" w:right="843" w:bottom="568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95C7A"/>
    <w:multiLevelType w:val="hybridMultilevel"/>
    <w:tmpl w:val="913A0694"/>
    <w:lvl w:ilvl="0" w:tplc="708294DE">
      <w:start w:val="18"/>
      <w:numFmt w:val="bullet"/>
      <w:lvlText w:val="-"/>
      <w:lvlJc w:val="left"/>
      <w:pPr>
        <w:ind w:left="7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8"/>
    <w:rsid w:val="000222C8"/>
    <w:rsid w:val="00130296"/>
    <w:rsid w:val="00205588"/>
    <w:rsid w:val="00215E27"/>
    <w:rsid w:val="002A7953"/>
    <w:rsid w:val="002F6E18"/>
    <w:rsid w:val="003E07AD"/>
    <w:rsid w:val="00435CCE"/>
    <w:rsid w:val="005F2A72"/>
    <w:rsid w:val="005F4B9F"/>
    <w:rsid w:val="006516BB"/>
    <w:rsid w:val="006912D8"/>
    <w:rsid w:val="00692E46"/>
    <w:rsid w:val="00717908"/>
    <w:rsid w:val="007E495F"/>
    <w:rsid w:val="00866D0C"/>
    <w:rsid w:val="0098515D"/>
    <w:rsid w:val="009956CC"/>
    <w:rsid w:val="00A3104A"/>
    <w:rsid w:val="00A4220F"/>
    <w:rsid w:val="00AB00BA"/>
    <w:rsid w:val="00B11751"/>
    <w:rsid w:val="00D20E30"/>
    <w:rsid w:val="00D671B2"/>
    <w:rsid w:val="00D713D7"/>
    <w:rsid w:val="00D77309"/>
    <w:rsid w:val="00E53A95"/>
    <w:rsid w:val="00F1339E"/>
    <w:rsid w:val="00F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E38B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C8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Simecek</dc:creator>
  <cp:keywords/>
  <dc:description/>
  <cp:lastModifiedBy>Hewlett-Packard Company</cp:lastModifiedBy>
  <cp:revision>10</cp:revision>
  <cp:lastPrinted>2016-02-04T14:17:00Z</cp:lastPrinted>
  <dcterms:created xsi:type="dcterms:W3CDTF">2016-02-04T07:48:00Z</dcterms:created>
  <dcterms:modified xsi:type="dcterms:W3CDTF">2018-05-03T13:58:00Z</dcterms:modified>
</cp:coreProperties>
</file>